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94" w:rsidRDefault="00D12594" w:rsidP="00D1259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12594">
        <w:rPr>
          <w:rFonts w:ascii="Century Gothic" w:hAnsi="Century Gothic"/>
          <w:b/>
          <w:bCs/>
          <w:sz w:val="36"/>
          <w:szCs w:val="36"/>
          <w:u w:val="single"/>
        </w:rPr>
        <w:t>REMOTE SALES TEAM MEETING</w:t>
      </w:r>
    </w:p>
    <w:p w:rsidR="00D12594" w:rsidRPr="00D12594" w:rsidRDefault="00D12594" w:rsidP="00D1259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D12594" w:rsidRPr="00D12594" w:rsidRDefault="00D12594" w:rsidP="00D12594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D12594">
        <w:rPr>
          <w:rFonts w:ascii="Century Gothic" w:hAnsi="Century Gothic"/>
          <w:b/>
          <w:bCs/>
          <w:sz w:val="32"/>
          <w:szCs w:val="32"/>
        </w:rPr>
        <w:t>Agenda</w:t>
      </w: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12594">
        <w:rPr>
          <w:rFonts w:ascii="Century Gothic" w:hAnsi="Century Gothic"/>
          <w:b/>
          <w:bCs/>
          <w:sz w:val="28"/>
          <w:szCs w:val="28"/>
        </w:rPr>
        <w:t>Icebreaker - what are you grateful for this week?</w:t>
      </w:r>
    </w:p>
    <w:p w:rsidR="00D12594" w:rsidRP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12594">
        <w:rPr>
          <w:rFonts w:ascii="Century Gothic" w:hAnsi="Century Gothic"/>
          <w:b/>
          <w:bCs/>
          <w:sz w:val="28"/>
          <w:szCs w:val="28"/>
        </w:rPr>
        <w:t>News</w:t>
      </w:r>
    </w:p>
    <w:p w:rsidR="00D12594" w:rsidRP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12594">
        <w:rPr>
          <w:rFonts w:ascii="Century Gothic" w:hAnsi="Century Gothic"/>
          <w:b/>
          <w:bCs/>
          <w:sz w:val="28"/>
          <w:szCs w:val="28"/>
        </w:rPr>
        <w:t>Pipeline update - how are we tracking against pipeline goals?</w:t>
      </w:r>
    </w:p>
    <w:p w:rsidR="00D12594" w:rsidRP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12594">
        <w:rPr>
          <w:rFonts w:ascii="Century Gothic" w:hAnsi="Century Gothic"/>
          <w:b/>
          <w:bCs/>
          <w:sz w:val="28"/>
          <w:szCs w:val="28"/>
        </w:rPr>
        <w:t xml:space="preserve">Team wins for the week </w:t>
      </w:r>
    </w:p>
    <w:p w:rsidR="00D12594" w:rsidRP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12594">
        <w:rPr>
          <w:rFonts w:ascii="Century Gothic" w:hAnsi="Century Gothic"/>
          <w:b/>
          <w:bCs/>
          <w:sz w:val="28"/>
          <w:szCs w:val="28"/>
        </w:rPr>
        <w:t xml:space="preserve">Obstacles, roadblocks, and learnings </w:t>
      </w:r>
    </w:p>
    <w:p w:rsidR="00D12594" w:rsidRP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12594">
        <w:rPr>
          <w:rFonts w:ascii="Century Gothic" w:hAnsi="Century Gothic"/>
          <w:b/>
          <w:bCs/>
          <w:sz w:val="28"/>
          <w:szCs w:val="28"/>
        </w:rPr>
        <w:t xml:space="preserve">Guest Speaker </w:t>
      </w:r>
    </w:p>
    <w:p w:rsidR="00D12594" w:rsidRP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12594">
        <w:rPr>
          <w:rFonts w:ascii="Century Gothic" w:hAnsi="Century Gothic"/>
          <w:b/>
          <w:bCs/>
          <w:sz w:val="28"/>
          <w:szCs w:val="28"/>
        </w:rPr>
        <w:t xml:space="preserve">Review next steps for the week </w:t>
      </w:r>
    </w:p>
    <w:p w:rsidR="00D12594" w:rsidRPr="00D12594" w:rsidRDefault="00D12594" w:rsidP="00D12594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p w:rsidR="00D12594" w:rsidRPr="00D12594" w:rsidRDefault="00D12594" w:rsidP="00D12594">
      <w:pPr>
        <w:spacing w:line="276" w:lineRule="auto"/>
        <w:rPr>
          <w:rFonts w:ascii="Century Gothic" w:hAnsi="Century Gothic"/>
        </w:rPr>
      </w:pPr>
    </w:p>
    <w:sectPr w:rsidR="00D12594" w:rsidRPr="00D12594" w:rsidSect="00D125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94"/>
    <w:rsid w:val="00D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B939"/>
  <w15:chartTrackingRefBased/>
  <w15:docId w15:val="{455C98AA-7355-45B2-B030-BFA4A3C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5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2022-11-14T05:35:00Z</dcterms:created>
  <dcterms:modified xsi:type="dcterms:W3CDTF">2022-11-14T05:38:00Z</dcterms:modified>
</cp:coreProperties>
</file>